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A7" w:rsidRDefault="00B519A7" w:rsidP="00BC4D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РЕГИОНАЛЬНЫЙ ОПЕРАТОР – ФОНД КАПИТАЛЬНОГО РЕМОНТА ОБЩЕГО ИМУЩЕСТВА В МНОГОКВАРТИРНЫХ ДОМАХ ПСКОВСКОЙ ОБЛАСТИ</w:t>
      </w:r>
    </w:p>
    <w:p w:rsidR="00B519A7" w:rsidRDefault="00B519A7" w:rsidP="00BC4D6B">
      <w:r>
        <w:rPr>
          <w:b/>
          <w:sz w:val="28"/>
          <w:szCs w:val="28"/>
        </w:rPr>
        <w:t>____</w:t>
      </w:r>
      <w:r>
        <w:t>____________________________________________________________________________________</w:t>
      </w:r>
    </w:p>
    <w:p w:rsidR="00B519A7" w:rsidRDefault="00B519A7" w:rsidP="00BC4D6B">
      <w:r>
        <w:t xml:space="preserve">РОССИЯ, 180007                                                                    Тел./факс: (8112) 29-82-22, </w:t>
      </w:r>
      <w:hyperlink r:id="rId4" w:history="1">
        <w:r>
          <w:rPr>
            <w:rStyle w:val="Hyperlink"/>
          </w:rPr>
          <w:t>http://fkr60.ru/</w:t>
        </w:r>
      </w:hyperlink>
      <w:r>
        <w:t>,</w:t>
      </w:r>
    </w:p>
    <w:p w:rsidR="00B519A7" w:rsidRDefault="00B519A7" w:rsidP="00BC4D6B">
      <w:r>
        <w:t xml:space="preserve"> ул. Петровская, д.51, г. Псков                                        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info</w:t>
      </w:r>
      <w:r>
        <w:t>@</w:t>
      </w:r>
      <w:r>
        <w:rPr>
          <w:lang w:val="en-US"/>
        </w:rPr>
        <w:t>fkr</w:t>
      </w:r>
      <w:r>
        <w:t>60</w:t>
      </w:r>
      <w:bookmarkStart w:id="0" w:name="_GoBack"/>
      <w:bookmarkEnd w:id="0"/>
      <w:r>
        <w:t>.</w:t>
      </w:r>
      <w:r>
        <w:rPr>
          <w:lang w:val="en-US"/>
        </w:rPr>
        <w:t>ru</w:t>
      </w:r>
      <w:r>
        <w:t xml:space="preserve">                                                                                         __________________________________________________________________________________________</w:t>
      </w:r>
    </w:p>
    <w:p w:rsidR="00B519A7" w:rsidRDefault="00B519A7">
      <w:r>
        <w:t xml:space="preserve">   </w:t>
      </w:r>
    </w:p>
    <w:p w:rsidR="00B519A7" w:rsidRPr="00D70A2C" w:rsidRDefault="00B519A7">
      <w:pPr>
        <w:rPr>
          <w:sz w:val="28"/>
          <w:szCs w:val="28"/>
        </w:rPr>
      </w:pPr>
      <w:r w:rsidRPr="00D70A2C">
        <w:rPr>
          <w:sz w:val="28"/>
          <w:szCs w:val="28"/>
        </w:rPr>
        <w:t>г. Псков                                                                                     30 марта 2016 года</w:t>
      </w:r>
    </w:p>
    <w:p w:rsidR="00B519A7" w:rsidRDefault="00B519A7"/>
    <w:p w:rsidR="00B519A7" w:rsidRPr="00E707F4" w:rsidRDefault="00B519A7" w:rsidP="00BC4D6B">
      <w:pPr>
        <w:jc w:val="center"/>
        <w:rPr>
          <w:b/>
          <w:sz w:val="28"/>
          <w:szCs w:val="28"/>
        </w:rPr>
      </w:pPr>
      <w:r w:rsidRPr="00E707F4">
        <w:rPr>
          <w:b/>
          <w:sz w:val="28"/>
          <w:szCs w:val="28"/>
        </w:rPr>
        <w:t>Извещение</w:t>
      </w:r>
    </w:p>
    <w:p w:rsidR="00B519A7" w:rsidRPr="00E034D4" w:rsidRDefault="00B519A7" w:rsidP="00BC4D6B">
      <w:pPr>
        <w:jc w:val="center"/>
        <w:rPr>
          <w:b/>
          <w:sz w:val="28"/>
          <w:szCs w:val="28"/>
        </w:rPr>
      </w:pPr>
      <w:r w:rsidRPr="00E034D4">
        <w:rPr>
          <w:b/>
          <w:sz w:val="28"/>
          <w:szCs w:val="28"/>
        </w:rPr>
        <w:t>собственник</w:t>
      </w:r>
      <w:r>
        <w:rPr>
          <w:b/>
          <w:sz w:val="28"/>
          <w:szCs w:val="28"/>
        </w:rPr>
        <w:t>ам</w:t>
      </w:r>
      <w:r w:rsidRPr="00E034D4">
        <w:rPr>
          <w:b/>
          <w:sz w:val="28"/>
          <w:szCs w:val="28"/>
        </w:rPr>
        <w:t xml:space="preserve"> помещений в многоквартирн</w:t>
      </w:r>
      <w:r>
        <w:rPr>
          <w:b/>
          <w:sz w:val="28"/>
          <w:szCs w:val="28"/>
        </w:rPr>
        <w:t>ых</w:t>
      </w:r>
      <w:r w:rsidRPr="00E034D4">
        <w:rPr>
          <w:b/>
          <w:sz w:val="28"/>
          <w:szCs w:val="28"/>
        </w:rPr>
        <w:t xml:space="preserve"> дом</w:t>
      </w:r>
      <w:r>
        <w:rPr>
          <w:b/>
          <w:sz w:val="28"/>
          <w:szCs w:val="28"/>
        </w:rPr>
        <w:t>ах</w:t>
      </w:r>
      <w:r w:rsidRPr="00E034D4">
        <w:rPr>
          <w:b/>
          <w:sz w:val="28"/>
          <w:szCs w:val="28"/>
        </w:rPr>
        <w:t xml:space="preserve"> о праве направить своего представителя в состав конкурсной комиссии.</w:t>
      </w:r>
    </w:p>
    <w:p w:rsidR="00B519A7" w:rsidRDefault="00B519A7" w:rsidP="00BC4D6B">
      <w:pPr>
        <w:jc w:val="center"/>
        <w:rPr>
          <w:sz w:val="28"/>
          <w:szCs w:val="28"/>
        </w:rPr>
      </w:pPr>
    </w:p>
    <w:p w:rsidR="00B519A7" w:rsidRDefault="00B519A7" w:rsidP="00927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Региональный оператор – Фонд капитального ремонта общего имущества в многоквартирных домах Псковской области (далее – Фонд) уведомляет о проведении открытого конкурса на право заключения договора по разработке проектной документации на капитальный ремонт общего имущества в многоквартирных домах Псковской области. </w:t>
      </w:r>
    </w:p>
    <w:p w:rsidR="00B519A7" w:rsidRPr="00F333AF" w:rsidRDefault="00B519A7" w:rsidP="00E707F4">
      <w:pPr>
        <w:ind w:firstLine="708"/>
        <w:jc w:val="both"/>
        <w:rPr>
          <w:sz w:val="28"/>
          <w:szCs w:val="28"/>
        </w:rPr>
      </w:pPr>
      <w:r w:rsidRPr="004A7C6F">
        <w:rPr>
          <w:sz w:val="28"/>
          <w:szCs w:val="28"/>
        </w:rPr>
        <w:t xml:space="preserve">Документация доступна для ознакомления на официальном сайте </w:t>
      </w:r>
      <w:r>
        <w:rPr>
          <w:sz w:val="28"/>
          <w:szCs w:val="28"/>
        </w:rPr>
        <w:t>Фонда</w:t>
      </w:r>
      <w:r w:rsidRPr="004A7C6F">
        <w:rPr>
          <w:sz w:val="28"/>
          <w:szCs w:val="28"/>
        </w:rPr>
        <w:t xml:space="preserve"> </w:t>
      </w:r>
      <w:hyperlink r:id="rId5" w:history="1">
        <w:r w:rsidRPr="004A7C6F">
          <w:rPr>
            <w:rStyle w:val="Hyperlink"/>
            <w:i/>
            <w:color w:val="auto"/>
            <w:kern w:val="3"/>
            <w:sz w:val="28"/>
            <w:szCs w:val="28"/>
          </w:rPr>
          <w:t>https://fkr60.ru</w:t>
        </w:r>
      </w:hyperlink>
      <w:r w:rsidRPr="004A7C6F">
        <w:rPr>
          <w:rStyle w:val="Hyperlink"/>
          <w:i/>
          <w:sz w:val="28"/>
          <w:szCs w:val="28"/>
        </w:rPr>
        <w:t xml:space="preserve"> </w:t>
      </w:r>
      <w:r w:rsidRPr="004A7C6F">
        <w:rPr>
          <w:sz w:val="28"/>
          <w:szCs w:val="28"/>
        </w:rPr>
        <w:t>со дня ее опубликования</w:t>
      </w:r>
      <w:r>
        <w:rPr>
          <w:sz w:val="28"/>
          <w:szCs w:val="28"/>
        </w:rPr>
        <w:t xml:space="preserve"> в разделе «Закупки», «Конкурсы по отбору подрядных организаций».</w:t>
      </w:r>
    </w:p>
    <w:p w:rsidR="00B519A7" w:rsidRDefault="00B519A7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5 статьи 12 Закона Псковской области от 11.12.2013 года №1336-ОЗ «Об организации проведения капитального ремонта общего имущества в многоквартирных домах, расположенных на территории Псковской области» собственники помещений, формирующие фонд капитального ремонта на счете регионального оператора, вправе направить своего представителя в состав конкурсной комиссии по отбору подрядчика для оказания услуг и (или) выполнения работ по капитальному ремонту общего имущества в многоквартирном доме.</w:t>
      </w:r>
    </w:p>
    <w:p w:rsidR="00B519A7" w:rsidRDefault="00B519A7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десяти календарных дней после размещения данного извещения собственники помещений вправе направить в адрес Фонда информацию, содержащую фамилию, имя, отчество, номер контактного телефона, адрес представителя собственников помещений для участия в составе комиссии, а также документы, подтверждающие его полномочия.</w:t>
      </w:r>
    </w:p>
    <w:p w:rsidR="00B519A7" w:rsidRDefault="00B519A7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Фонд в течение двух календарных дней со дня получения информации принимает решение о включение представителя собственников помещений в состав комиссии.</w:t>
      </w:r>
    </w:p>
    <w:p w:rsidR="00B519A7" w:rsidRDefault="00B519A7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Фонда о включении представителя собственников помещений в состав комиссии, а также информация о времени и месте проведении заседаний комиссии направляется представителю собственников помещений в письменном виде в течение одного календарного дня со дня принятия решения. </w:t>
      </w:r>
    </w:p>
    <w:p w:rsidR="00B519A7" w:rsidRPr="00BC4D6B" w:rsidRDefault="00B519A7" w:rsidP="00BC4D6B">
      <w:pPr>
        <w:jc w:val="both"/>
        <w:rPr>
          <w:sz w:val="28"/>
          <w:szCs w:val="28"/>
        </w:rPr>
      </w:pPr>
    </w:p>
    <w:sectPr w:rsidR="00B519A7" w:rsidRPr="00BC4D6B" w:rsidSect="005B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Arial Unicode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BFB"/>
    <w:rsid w:val="00485BFB"/>
    <w:rsid w:val="004A7C6F"/>
    <w:rsid w:val="005B7E22"/>
    <w:rsid w:val="009278AE"/>
    <w:rsid w:val="00A97026"/>
    <w:rsid w:val="00B519A7"/>
    <w:rsid w:val="00BC4D6B"/>
    <w:rsid w:val="00C82C53"/>
    <w:rsid w:val="00D70A2C"/>
    <w:rsid w:val="00DC4A42"/>
    <w:rsid w:val="00E034D4"/>
    <w:rsid w:val="00E707F4"/>
    <w:rsid w:val="00F333AF"/>
    <w:rsid w:val="00FB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D6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C4D6B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63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639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kr60.ru" TargetMode="External"/><Relationship Id="rId4" Type="http://schemas.openxmlformats.org/officeDocument/2006/relationships/hyperlink" Target="http://fkr60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</Pages>
  <Words>399</Words>
  <Characters>2278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XPuser</cp:lastModifiedBy>
  <cp:revision>4</cp:revision>
  <cp:lastPrinted>2016-03-31T08:21:00Z</cp:lastPrinted>
  <dcterms:created xsi:type="dcterms:W3CDTF">2016-03-30T07:40:00Z</dcterms:created>
  <dcterms:modified xsi:type="dcterms:W3CDTF">2016-03-31T08:26:00Z</dcterms:modified>
</cp:coreProperties>
</file>