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EE" w:rsidRDefault="00FA18EE" w:rsidP="00FA18EE">
      <w:r>
        <w:t>ГОСУДАРСТВЕННЫЙ КОМИТЕТ ПСКОВСКОЙ ОБЛАСТИ ПО ДЕЛАМ</w:t>
      </w:r>
    </w:p>
    <w:p w:rsidR="00FA18EE" w:rsidRDefault="00FA18EE" w:rsidP="00FA18EE">
      <w:r>
        <w:t>СТРОИТЕЛЬСТВА И ЖИЛИЩНО-КОММУНАЛЬНОГО ХОЗЯЙСТВА</w:t>
      </w:r>
    </w:p>
    <w:p w:rsidR="00FA18EE" w:rsidRDefault="00FA18EE" w:rsidP="00FA18EE"/>
    <w:p w:rsidR="00FA18EE" w:rsidRDefault="00FA18EE" w:rsidP="00FA18EE">
      <w:r>
        <w:t>ПРИКАЗ</w:t>
      </w:r>
    </w:p>
    <w:p w:rsidR="00FA18EE" w:rsidRDefault="00FA18EE" w:rsidP="00FA18EE">
      <w:r>
        <w:t>от 5 февраля 2018 г. N 4-ОД</w:t>
      </w:r>
    </w:p>
    <w:p w:rsidR="00FA18EE" w:rsidRDefault="00FA18EE" w:rsidP="00FA18EE"/>
    <w:p w:rsidR="00FA18EE" w:rsidRDefault="00FA18EE" w:rsidP="00FA18EE">
      <w:r>
        <w:t>О ВНЕСЕНИИ ИЗМЕНЕНИЙ В ПОЛОЖЕНИЕ, УТВЕРЖДЕННОЕ ПРИКАЗОМ</w:t>
      </w:r>
    </w:p>
    <w:p w:rsidR="00FA18EE" w:rsidRDefault="00FA18EE" w:rsidP="00FA18EE">
      <w:r>
        <w:t>ГОСУДАРСТВЕННОГО КОМИТЕТА ПСКОВСКОЙ ОБЛАСТИ ПО ДЕЛАМ</w:t>
      </w:r>
    </w:p>
    <w:p w:rsidR="00FA18EE" w:rsidRDefault="00FA18EE" w:rsidP="00FA18EE">
      <w:r>
        <w:t>СТРОИТЕЛЬСТВА И ЖИЛИЩНО-КОММУНАЛЬНОГО ХОЗЯЙСТВА</w:t>
      </w:r>
    </w:p>
    <w:p w:rsidR="00FA18EE" w:rsidRDefault="00FA18EE" w:rsidP="00FA18EE">
      <w:r>
        <w:t>ОТ 08.12.2014 N 88-ОД "О ПОРЯДКЕ ПРОВЕДЕНИЯ КОНКУРСА</w:t>
      </w:r>
    </w:p>
    <w:p w:rsidR="00FA18EE" w:rsidRDefault="00FA18EE" w:rsidP="00FA18EE">
      <w:r>
        <w:t>НА ЗАМЕЩЕНИЕ ДОЛЖНОСТИ РУКОВОДИТЕЛЯ РЕГИОНАЛЬНОГО</w:t>
      </w:r>
    </w:p>
    <w:p w:rsidR="00FA18EE" w:rsidRDefault="00FA18EE" w:rsidP="00FA18EE">
      <w:r>
        <w:t>ОПЕРАТОРА - ФОНД КАПИТАЛЬНОГО РЕМОНТА ОБЩЕГО ИМУЩЕСТВА</w:t>
      </w:r>
    </w:p>
    <w:p w:rsidR="00FA18EE" w:rsidRDefault="00FA18EE" w:rsidP="00FA18EE">
      <w:r>
        <w:t>В МНОГОКВАРТИРНЫХ ДОМАХ ПСКОВСКОЙ ОБЛАСТИ"</w:t>
      </w:r>
    </w:p>
    <w:p w:rsidR="00FA18EE" w:rsidRDefault="00FA18EE" w:rsidP="00FA18EE"/>
    <w:p w:rsidR="00FA18EE" w:rsidRDefault="00FA18EE" w:rsidP="00FA18EE">
      <w:r>
        <w:t>В соответствии с приказом Минстроя России от 26.10.2016 N 743/</w:t>
      </w:r>
      <w:proofErr w:type="spellStart"/>
      <w:r>
        <w:t>пр</w:t>
      </w:r>
      <w:proofErr w:type="spellEnd"/>
      <w:r>
        <w:t xml:space="preserve"> "Об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результатов", пунктом 13 статьи 4 Закона Псковской области от 11.12.2013 N 1336-ОЗ "Об организации проведения капитального ремонта общего имущества в многоквартирных домах, расположенных на территории Псковской области" приказываю:</w:t>
      </w:r>
    </w:p>
    <w:p w:rsidR="00FA18EE" w:rsidRDefault="00FA18EE" w:rsidP="00FA18EE">
      <w:r>
        <w:t>1. Внести в Положение о проведении конкурса на замещение должности руководителя Регионального оператора - Фонд капитального ремонта общего имущества в многоквартирных домах Псковской области следующие изменения:</w:t>
      </w:r>
    </w:p>
    <w:p w:rsidR="00FA18EE" w:rsidRDefault="00FA18EE" w:rsidP="00FA18EE">
      <w:r>
        <w:t>1) в пункте 2.1.2 слова "в газете "Псковская правда" и" исключить;</w:t>
      </w:r>
    </w:p>
    <w:p w:rsidR="00FA18EE" w:rsidRDefault="00FA18EE" w:rsidP="00FA18EE">
      <w:r>
        <w:t>2) подпункт 2.1.7 исключить;</w:t>
      </w:r>
    </w:p>
    <w:p w:rsidR="00FA18EE" w:rsidRDefault="00FA18EE" w:rsidP="00FA18EE">
      <w:r>
        <w:t>3) подпункт 2.9.1 изложить в следующей редакции:</w:t>
      </w:r>
    </w:p>
    <w:p w:rsidR="00FA18EE" w:rsidRDefault="00FA18EE" w:rsidP="00FA18EE">
      <w:r>
        <w:t>"2.9.1. заявление;</w:t>
      </w:r>
    </w:p>
    <w:p w:rsidR="00FA18EE" w:rsidRDefault="00FA18EE" w:rsidP="00FA18EE">
      <w:proofErr w:type="spellStart"/>
      <w:r>
        <w:t>КонсультантПлюс</w:t>
      </w:r>
      <w:proofErr w:type="spellEnd"/>
      <w:r>
        <w:t>: примечание.</w:t>
      </w:r>
    </w:p>
    <w:p w:rsidR="00FA18EE" w:rsidRDefault="00FA18EE" w:rsidP="00FA18EE">
      <w:r>
        <w:t>В официальном тексте документа, видимо, допущена опечатка: Федеральный закон N 152-ФЗ принят 27.07.2006, а не 27.06.2006.</w:t>
      </w:r>
    </w:p>
    <w:p w:rsidR="00FA18EE" w:rsidRDefault="00FA18EE" w:rsidP="00FA18EE">
      <w:r>
        <w:t>Заявление претендента должно содержать согласие претендента на обработку его персональных данных в соответствии с пунктом 3 части 1 статьи 3 Федерального закона от 27.06.2006 N 152-ФЗ "О персональных данных".";</w:t>
      </w:r>
    </w:p>
    <w:p w:rsidR="00FA18EE" w:rsidRDefault="00FA18EE" w:rsidP="00FA18EE">
      <w:r>
        <w:t>4) пункт 3.3 изложить в следующей редакции:</w:t>
      </w:r>
    </w:p>
    <w:p w:rsidR="00FA18EE" w:rsidRDefault="00FA18EE" w:rsidP="00FA18EE">
      <w:r>
        <w:t xml:space="preserve">"3.3. При проведении компьютерного тестирования каждый претендент получает индивидуальный набор тестов, сформированный автоматически в режиме реального времени </w:t>
      </w:r>
      <w:r>
        <w:lastRenderedPageBreak/>
        <w:t>путем произвольной выборки из перечня вопросов, предлагаемых кандидату на должность руководителя Регионального оператора на квалификационном экзамене, утвержденного приказом Минстроя России от 26.10.2016 N 743/</w:t>
      </w:r>
      <w:proofErr w:type="spellStart"/>
      <w:r>
        <w:t>пр</w:t>
      </w:r>
      <w:proofErr w:type="spellEnd"/>
      <w:r>
        <w:t xml:space="preserve"> "Об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результатов". Индивидуальный набор тестов состоит из 50 вопросов.";</w:t>
      </w:r>
    </w:p>
    <w:p w:rsidR="00FA18EE" w:rsidRDefault="00FA18EE" w:rsidP="00FA18EE">
      <w:r>
        <w:t>5) подпункт 3.3.1 изложить в следующей редакции:</w:t>
      </w:r>
    </w:p>
    <w:p w:rsidR="00FA18EE" w:rsidRDefault="00FA18EE" w:rsidP="00FA18EE">
      <w:r>
        <w:t>"3.3.1. Тестирование проводится в соответствии с порядком, установленным приказом Минстроя России от 26.10.2016 N 743/</w:t>
      </w:r>
      <w:proofErr w:type="spellStart"/>
      <w:r>
        <w:t>пр</w:t>
      </w:r>
      <w:proofErr w:type="spellEnd"/>
      <w:r>
        <w:t xml:space="preserve"> "Об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результатов.";</w:t>
      </w:r>
    </w:p>
    <w:p w:rsidR="00FA18EE" w:rsidRDefault="00FA18EE" w:rsidP="00FA18EE">
      <w:r>
        <w:t>6) дополнить подпунктом 3.3.2 следующего содержания:</w:t>
      </w:r>
    </w:p>
    <w:p w:rsidR="00FA18EE" w:rsidRDefault="00FA18EE" w:rsidP="00FA18EE">
      <w:r>
        <w:t>"3.3.2. Учредитель не позднее 1 рабочего дня со дня получения от Минстроя России о количестве баллов, набранных каждым претендентом на квалификационном экзамене, направляет претенденту уведомление об этих результатах заказным почтовым отправлением с уведомлением о вручении либо в форме электронного документа, подписанного электронной подписью на адрес электронной почты, указанной претендентом при регистрации. В уведомлении указывается количество баллов, набранных претендентом на квалификационном экзамене.</w:t>
      </w:r>
    </w:p>
    <w:p w:rsidR="00FA18EE" w:rsidRDefault="00FA18EE" w:rsidP="00FA18EE">
      <w:r>
        <w:t>Учредитель не позднее 1 рабочего дня со дня получения от Минстроя России сведений о количестве баллов, набранных каждым претендентом на квалификационном экзамене, размещает информацию о результатах квалификационного экзамена на своем официальном сайте в информационно-телекоммуникационной сети "Интернет".";</w:t>
      </w:r>
    </w:p>
    <w:p w:rsidR="00FA18EE" w:rsidRDefault="00FA18EE" w:rsidP="00FA18EE">
      <w:r>
        <w:t>7) пункт 3.5 изложить в следующей редакции:</w:t>
      </w:r>
    </w:p>
    <w:p w:rsidR="00FA18EE" w:rsidRDefault="00FA18EE" w:rsidP="00FA18EE">
      <w:r>
        <w:t>"3.5. При равенстве набранных баллов победителем конкурса признается претендент, первый представивший учредителю документы, перечисленные в пункте 2.9 настоящего Положения.";</w:t>
      </w:r>
    </w:p>
    <w:p w:rsidR="00FA18EE" w:rsidRDefault="00FA18EE" w:rsidP="00FA18EE">
      <w:r>
        <w:t>8) подпункт 3.5.1 исключить;</w:t>
      </w:r>
    </w:p>
    <w:p w:rsidR="00FA18EE" w:rsidRDefault="00FA18EE" w:rsidP="00FA18EE">
      <w:r>
        <w:t>9) пункт 3.6 изложить в следующей редакции:</w:t>
      </w:r>
    </w:p>
    <w:p w:rsidR="00961BB4" w:rsidRDefault="00FA18EE" w:rsidP="00FA18EE">
      <w:r>
        <w:t xml:space="preserve">"3.6. По результатам конкурса на замещение должности руководителя Регионального оператора Правление Регионального оператора заключает с победителем конкурса на трехлетний срок трудовой договор в течение тридцати двух календарных дней с </w:t>
      </w:r>
      <w:proofErr w:type="gramStart"/>
      <w:r>
        <w:t>даты..</w:t>
      </w:r>
      <w:bookmarkStart w:id="0" w:name="_GoBack"/>
      <w:bookmarkEnd w:id="0"/>
      <w:proofErr w:type="gramEnd"/>
    </w:p>
    <w:sectPr w:rsidR="0096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FB"/>
    <w:rsid w:val="000C40FB"/>
    <w:rsid w:val="001A53C4"/>
    <w:rsid w:val="00F75CE1"/>
    <w:rsid w:val="00F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9900B-8919-41AE-AED8-A981CA88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2018-02-19T06:03:00Z</dcterms:created>
  <dcterms:modified xsi:type="dcterms:W3CDTF">2018-02-19T06:04:00Z</dcterms:modified>
</cp:coreProperties>
</file>